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251E6" w14:textId="6D9C61E1" w:rsidR="002E1675" w:rsidRPr="004E2B7E" w:rsidRDefault="00CC4C72" w:rsidP="002E1675">
      <w:pPr>
        <w:pStyle w:val="NoSpacing"/>
        <w:rPr>
          <w:rFonts w:ascii="Arial" w:hAnsi="Arial" w:cs="Arial"/>
          <w:sz w:val="24"/>
          <w:szCs w:val="24"/>
        </w:rPr>
      </w:pPr>
      <w:bookmarkStart w:id="0" w:name="_GoBack"/>
      <w:r w:rsidRPr="004E2B7E">
        <w:rPr>
          <w:rFonts w:ascii="Arial" w:hAnsi="Arial" w:cs="Arial"/>
          <w:sz w:val="24"/>
          <w:szCs w:val="24"/>
        </w:rPr>
        <w:t>Begin the Year</w:t>
      </w:r>
      <w:r w:rsidR="002E1675" w:rsidRPr="004E2B7E">
        <w:rPr>
          <w:rFonts w:ascii="Arial" w:hAnsi="Arial" w:cs="Arial"/>
          <w:sz w:val="24"/>
          <w:szCs w:val="24"/>
        </w:rPr>
        <w:t xml:space="preserve"> Strong with Journaling</w:t>
      </w:r>
    </w:p>
    <w:p w14:paraId="5F4E4DEB" w14:textId="5A100962" w:rsidR="002E1675" w:rsidRPr="004E2B7E" w:rsidRDefault="002E1675" w:rsidP="002E1675">
      <w:pPr>
        <w:pStyle w:val="NoSpacing"/>
        <w:rPr>
          <w:rFonts w:ascii="Arial" w:hAnsi="Arial" w:cs="Arial"/>
          <w:sz w:val="24"/>
          <w:szCs w:val="24"/>
        </w:rPr>
      </w:pPr>
    </w:p>
    <w:p w14:paraId="3444ECB6" w14:textId="233483E3" w:rsidR="002E1675" w:rsidRPr="004E2B7E" w:rsidRDefault="001A37D7" w:rsidP="002E1675">
      <w:pPr>
        <w:pStyle w:val="NoSpacing"/>
        <w:rPr>
          <w:rFonts w:ascii="Arial" w:hAnsi="Arial" w:cs="Arial"/>
          <w:sz w:val="24"/>
          <w:szCs w:val="24"/>
        </w:rPr>
      </w:pPr>
      <w:r w:rsidRPr="004E2B7E">
        <w:rPr>
          <w:rFonts w:ascii="Arial" w:hAnsi="Arial" w:cs="Arial"/>
          <w:sz w:val="24"/>
          <w:szCs w:val="24"/>
        </w:rPr>
        <w:t>By now, you have probably worked on your first quarter goals and created your New Years’ Resolutions, but that doesn’t mean</w:t>
      </w:r>
      <w:r w:rsidR="00857B49" w:rsidRPr="004E2B7E">
        <w:rPr>
          <w:rFonts w:ascii="Arial" w:hAnsi="Arial" w:cs="Arial"/>
          <w:sz w:val="24"/>
          <w:szCs w:val="24"/>
        </w:rPr>
        <w:t xml:space="preserve"> there isn’t more to journal about in the new year. To have your best year ever, here are some things to add to your journal.</w:t>
      </w:r>
    </w:p>
    <w:p w14:paraId="30B467F8" w14:textId="77777777" w:rsidR="00857B49" w:rsidRPr="004E2B7E" w:rsidRDefault="00857B49" w:rsidP="002E1675">
      <w:pPr>
        <w:pStyle w:val="NoSpacing"/>
        <w:rPr>
          <w:rFonts w:ascii="Arial" w:hAnsi="Arial" w:cs="Arial"/>
          <w:sz w:val="24"/>
          <w:szCs w:val="24"/>
        </w:rPr>
      </w:pPr>
    </w:p>
    <w:p w14:paraId="2586E09C" w14:textId="53F1B0AA" w:rsidR="002E1675" w:rsidRPr="004E2B7E" w:rsidRDefault="002E1675" w:rsidP="002E1675">
      <w:pPr>
        <w:pStyle w:val="NoSpacing"/>
        <w:rPr>
          <w:rFonts w:ascii="Arial" w:hAnsi="Arial" w:cs="Arial"/>
          <w:sz w:val="24"/>
          <w:szCs w:val="24"/>
        </w:rPr>
      </w:pPr>
    </w:p>
    <w:p w14:paraId="7A1350DC" w14:textId="7743482D" w:rsidR="002E1675" w:rsidRPr="004E2B7E" w:rsidRDefault="009203C4" w:rsidP="002E1675">
      <w:pPr>
        <w:pStyle w:val="NoSpacing"/>
        <w:rPr>
          <w:rFonts w:ascii="Arial" w:hAnsi="Arial" w:cs="Arial"/>
          <w:b/>
          <w:bCs/>
          <w:sz w:val="24"/>
          <w:szCs w:val="24"/>
        </w:rPr>
      </w:pPr>
      <w:r w:rsidRPr="004E2B7E">
        <w:rPr>
          <w:rFonts w:ascii="Arial" w:hAnsi="Arial" w:cs="Arial"/>
          <w:b/>
          <w:bCs/>
          <w:sz w:val="24"/>
          <w:szCs w:val="24"/>
        </w:rPr>
        <w:t>Always Start with Gratitude</w:t>
      </w:r>
    </w:p>
    <w:p w14:paraId="6B34DBD5" w14:textId="65E27363" w:rsidR="00262203" w:rsidRPr="004E2B7E" w:rsidRDefault="00262203" w:rsidP="002E1675">
      <w:pPr>
        <w:pStyle w:val="NoSpacing"/>
        <w:rPr>
          <w:rFonts w:ascii="Arial" w:hAnsi="Arial" w:cs="Arial"/>
          <w:b/>
          <w:bCs/>
          <w:sz w:val="24"/>
          <w:szCs w:val="24"/>
        </w:rPr>
      </w:pPr>
    </w:p>
    <w:p w14:paraId="3B71844B" w14:textId="468886E9" w:rsidR="00262203" w:rsidRPr="004E2B7E" w:rsidRDefault="00262203" w:rsidP="002E1675">
      <w:pPr>
        <w:pStyle w:val="NoSpacing"/>
        <w:rPr>
          <w:rFonts w:ascii="Arial" w:hAnsi="Arial" w:cs="Arial"/>
          <w:sz w:val="24"/>
          <w:szCs w:val="24"/>
        </w:rPr>
      </w:pPr>
      <w:r w:rsidRPr="004E2B7E">
        <w:rPr>
          <w:rFonts w:ascii="Arial" w:hAnsi="Arial" w:cs="Arial"/>
          <w:sz w:val="24"/>
          <w:szCs w:val="24"/>
        </w:rPr>
        <w:t>Before you begin to talk about your goals or plans, you should always reflect on what you currently have. This is done by expressing gratitude, appreciating what you currently have in your life.</w:t>
      </w:r>
      <w:r w:rsidR="00CE5D4F" w:rsidRPr="004E2B7E">
        <w:rPr>
          <w:rFonts w:ascii="Arial" w:hAnsi="Arial" w:cs="Arial"/>
          <w:sz w:val="24"/>
          <w:szCs w:val="24"/>
        </w:rPr>
        <w:t xml:space="preserve"> When all you talk about is the negative thing or what you don’t have, your focus is on lack. Instead, focus on abundance by being appreciative for what you do have, what you can’t live without, and the people in your life that bring you love and support.</w:t>
      </w:r>
    </w:p>
    <w:p w14:paraId="4736357A" w14:textId="77777777" w:rsidR="00262203" w:rsidRPr="004E2B7E" w:rsidRDefault="00262203" w:rsidP="002E1675">
      <w:pPr>
        <w:pStyle w:val="NoSpacing"/>
        <w:rPr>
          <w:rFonts w:ascii="Arial" w:hAnsi="Arial" w:cs="Arial"/>
          <w:sz w:val="24"/>
          <w:szCs w:val="24"/>
        </w:rPr>
      </w:pPr>
    </w:p>
    <w:p w14:paraId="7E5CFC00" w14:textId="503C86BB" w:rsidR="009203C4" w:rsidRPr="004E2B7E" w:rsidRDefault="009203C4" w:rsidP="002E1675">
      <w:pPr>
        <w:pStyle w:val="NoSpacing"/>
        <w:rPr>
          <w:rFonts w:ascii="Arial" w:hAnsi="Arial" w:cs="Arial"/>
          <w:b/>
          <w:bCs/>
          <w:sz w:val="24"/>
          <w:szCs w:val="24"/>
        </w:rPr>
      </w:pPr>
    </w:p>
    <w:p w14:paraId="3D09A227" w14:textId="4211512B" w:rsidR="009203C4" w:rsidRPr="004E2B7E" w:rsidRDefault="009203C4" w:rsidP="002E1675">
      <w:pPr>
        <w:pStyle w:val="NoSpacing"/>
        <w:rPr>
          <w:rFonts w:ascii="Arial" w:hAnsi="Arial" w:cs="Arial"/>
          <w:b/>
          <w:bCs/>
          <w:sz w:val="24"/>
          <w:szCs w:val="24"/>
        </w:rPr>
      </w:pPr>
      <w:r w:rsidRPr="004E2B7E">
        <w:rPr>
          <w:rFonts w:ascii="Arial" w:hAnsi="Arial" w:cs="Arial"/>
          <w:b/>
          <w:bCs/>
          <w:sz w:val="24"/>
          <w:szCs w:val="24"/>
        </w:rPr>
        <w:t>Write Down Your Goals and Plans for the Year</w:t>
      </w:r>
    </w:p>
    <w:p w14:paraId="2D63C93F" w14:textId="682C3B91" w:rsidR="00262203" w:rsidRPr="004E2B7E" w:rsidRDefault="00262203" w:rsidP="002E1675">
      <w:pPr>
        <w:pStyle w:val="NoSpacing"/>
        <w:rPr>
          <w:rFonts w:ascii="Arial" w:hAnsi="Arial" w:cs="Arial"/>
          <w:b/>
          <w:bCs/>
          <w:sz w:val="24"/>
          <w:szCs w:val="24"/>
        </w:rPr>
      </w:pPr>
    </w:p>
    <w:p w14:paraId="03F62709" w14:textId="4A0EB776" w:rsidR="00262203" w:rsidRPr="004E2B7E" w:rsidRDefault="00262203" w:rsidP="002E1675">
      <w:pPr>
        <w:pStyle w:val="NoSpacing"/>
        <w:rPr>
          <w:rFonts w:ascii="Arial" w:hAnsi="Arial" w:cs="Arial"/>
          <w:sz w:val="24"/>
          <w:szCs w:val="24"/>
        </w:rPr>
      </w:pPr>
      <w:r w:rsidRPr="004E2B7E">
        <w:rPr>
          <w:rFonts w:ascii="Arial" w:hAnsi="Arial" w:cs="Arial"/>
          <w:sz w:val="24"/>
          <w:szCs w:val="24"/>
        </w:rPr>
        <w:t>To start your year strong, you want to have a clear idea of your goals and what you want to accomplish.</w:t>
      </w:r>
      <w:r w:rsidR="00BB471B" w:rsidRPr="004E2B7E">
        <w:rPr>
          <w:rFonts w:ascii="Arial" w:hAnsi="Arial" w:cs="Arial"/>
          <w:sz w:val="24"/>
          <w:szCs w:val="24"/>
        </w:rPr>
        <w:t xml:space="preserve"> This might be a New Years’ Resolution, but it doesn’t have to be. Sometimes, it is just a small collection of goals that you want to work towards in the new year. Deciding on this in January helps you to create a plan of attack where it gets you through to the finish line in a timely manner.</w:t>
      </w:r>
    </w:p>
    <w:p w14:paraId="7E21873A" w14:textId="77777777" w:rsidR="00262203" w:rsidRPr="004E2B7E" w:rsidRDefault="00262203" w:rsidP="002E1675">
      <w:pPr>
        <w:pStyle w:val="NoSpacing"/>
        <w:rPr>
          <w:rFonts w:ascii="Arial" w:hAnsi="Arial" w:cs="Arial"/>
          <w:sz w:val="24"/>
          <w:szCs w:val="24"/>
        </w:rPr>
      </w:pPr>
    </w:p>
    <w:p w14:paraId="7FA332CF" w14:textId="32E119AC" w:rsidR="009203C4" w:rsidRPr="004E2B7E" w:rsidRDefault="009203C4" w:rsidP="002E1675">
      <w:pPr>
        <w:pStyle w:val="NoSpacing"/>
        <w:rPr>
          <w:rFonts w:ascii="Arial" w:hAnsi="Arial" w:cs="Arial"/>
          <w:b/>
          <w:bCs/>
          <w:sz w:val="24"/>
          <w:szCs w:val="24"/>
        </w:rPr>
      </w:pPr>
    </w:p>
    <w:p w14:paraId="00A2B9AC" w14:textId="25AEEC78" w:rsidR="009203C4" w:rsidRPr="004E2B7E" w:rsidRDefault="009203C4" w:rsidP="002E1675">
      <w:pPr>
        <w:pStyle w:val="NoSpacing"/>
        <w:rPr>
          <w:rFonts w:ascii="Arial" w:hAnsi="Arial" w:cs="Arial"/>
          <w:b/>
          <w:bCs/>
          <w:sz w:val="24"/>
          <w:szCs w:val="24"/>
        </w:rPr>
      </w:pPr>
      <w:r w:rsidRPr="004E2B7E">
        <w:rPr>
          <w:rFonts w:ascii="Arial" w:hAnsi="Arial" w:cs="Arial"/>
          <w:b/>
          <w:bCs/>
          <w:sz w:val="24"/>
          <w:szCs w:val="24"/>
        </w:rPr>
        <w:t xml:space="preserve">Break Big Goals </w:t>
      </w:r>
      <w:proofErr w:type="gramStart"/>
      <w:r w:rsidRPr="004E2B7E">
        <w:rPr>
          <w:rFonts w:ascii="Arial" w:hAnsi="Arial" w:cs="Arial"/>
          <w:b/>
          <w:bCs/>
          <w:sz w:val="24"/>
          <w:szCs w:val="24"/>
        </w:rPr>
        <w:t>Into</w:t>
      </w:r>
      <w:proofErr w:type="gramEnd"/>
      <w:r w:rsidRPr="004E2B7E">
        <w:rPr>
          <w:rFonts w:ascii="Arial" w:hAnsi="Arial" w:cs="Arial"/>
          <w:b/>
          <w:bCs/>
          <w:sz w:val="24"/>
          <w:szCs w:val="24"/>
        </w:rPr>
        <w:t xml:space="preserve"> Smaller Ones</w:t>
      </w:r>
    </w:p>
    <w:p w14:paraId="42B28C56" w14:textId="56BEA9CA" w:rsidR="00262203" w:rsidRPr="004E2B7E" w:rsidRDefault="00262203" w:rsidP="002E1675">
      <w:pPr>
        <w:pStyle w:val="NoSpacing"/>
        <w:rPr>
          <w:rFonts w:ascii="Arial" w:hAnsi="Arial" w:cs="Arial"/>
          <w:b/>
          <w:bCs/>
          <w:sz w:val="24"/>
          <w:szCs w:val="24"/>
        </w:rPr>
      </w:pPr>
    </w:p>
    <w:p w14:paraId="6B848F75" w14:textId="18A9A0D9" w:rsidR="00262203" w:rsidRPr="004E2B7E" w:rsidRDefault="00262203" w:rsidP="002E1675">
      <w:pPr>
        <w:pStyle w:val="NoSpacing"/>
        <w:rPr>
          <w:rFonts w:ascii="Arial" w:hAnsi="Arial" w:cs="Arial"/>
          <w:sz w:val="24"/>
          <w:szCs w:val="24"/>
        </w:rPr>
      </w:pPr>
      <w:r w:rsidRPr="004E2B7E">
        <w:rPr>
          <w:rFonts w:ascii="Arial" w:hAnsi="Arial" w:cs="Arial"/>
          <w:sz w:val="24"/>
          <w:szCs w:val="24"/>
        </w:rPr>
        <w:t xml:space="preserve">Take these larger goals and break them down into smaller ones, whenever possible. For example, if you want to be able to run a marathon by the end of the year, you obviously are not going to start with extensive marathon training if you are a beginner runner. You would start with walking or </w:t>
      </w:r>
      <w:proofErr w:type="gramStart"/>
      <w:r w:rsidRPr="004E2B7E">
        <w:rPr>
          <w:rFonts w:ascii="Arial" w:hAnsi="Arial" w:cs="Arial"/>
          <w:sz w:val="24"/>
          <w:szCs w:val="24"/>
        </w:rPr>
        <w:t>jogging, and</w:t>
      </w:r>
      <w:proofErr w:type="gramEnd"/>
      <w:r w:rsidRPr="004E2B7E">
        <w:rPr>
          <w:rFonts w:ascii="Arial" w:hAnsi="Arial" w:cs="Arial"/>
          <w:sz w:val="24"/>
          <w:szCs w:val="24"/>
        </w:rPr>
        <w:t xml:space="preserve"> working your way up to long distance running.</w:t>
      </w:r>
      <w:r w:rsidR="00BB471B" w:rsidRPr="004E2B7E">
        <w:rPr>
          <w:rFonts w:ascii="Arial" w:hAnsi="Arial" w:cs="Arial"/>
          <w:sz w:val="24"/>
          <w:szCs w:val="24"/>
        </w:rPr>
        <w:t xml:space="preserve"> For a goal like earning a certain amount of money, you need smaller goals like getting a new job or starting a business, working on your marketing, or saving money for inventory.</w:t>
      </w:r>
    </w:p>
    <w:p w14:paraId="1BDAEDDE" w14:textId="77777777" w:rsidR="00262203" w:rsidRPr="004E2B7E" w:rsidRDefault="00262203" w:rsidP="002E1675">
      <w:pPr>
        <w:pStyle w:val="NoSpacing"/>
        <w:rPr>
          <w:rFonts w:ascii="Arial" w:hAnsi="Arial" w:cs="Arial"/>
          <w:sz w:val="24"/>
          <w:szCs w:val="24"/>
        </w:rPr>
      </w:pPr>
    </w:p>
    <w:p w14:paraId="3A2A9DF2" w14:textId="0FFA2AF4" w:rsidR="009203C4" w:rsidRPr="004E2B7E" w:rsidRDefault="009203C4" w:rsidP="002E1675">
      <w:pPr>
        <w:pStyle w:val="NoSpacing"/>
        <w:rPr>
          <w:rFonts w:ascii="Arial" w:hAnsi="Arial" w:cs="Arial"/>
          <w:b/>
          <w:bCs/>
          <w:sz w:val="24"/>
          <w:szCs w:val="24"/>
        </w:rPr>
      </w:pPr>
    </w:p>
    <w:p w14:paraId="0B4E848C" w14:textId="38E42F9F" w:rsidR="009203C4" w:rsidRPr="004E2B7E" w:rsidRDefault="009203C4" w:rsidP="002E1675">
      <w:pPr>
        <w:pStyle w:val="NoSpacing"/>
        <w:rPr>
          <w:rFonts w:ascii="Arial" w:hAnsi="Arial" w:cs="Arial"/>
          <w:b/>
          <w:bCs/>
          <w:sz w:val="24"/>
          <w:szCs w:val="24"/>
        </w:rPr>
      </w:pPr>
      <w:r w:rsidRPr="004E2B7E">
        <w:rPr>
          <w:rFonts w:ascii="Arial" w:hAnsi="Arial" w:cs="Arial"/>
          <w:b/>
          <w:bCs/>
          <w:sz w:val="24"/>
          <w:szCs w:val="24"/>
        </w:rPr>
        <w:t>Consider Your Quarterly or Monthly Plans</w:t>
      </w:r>
    </w:p>
    <w:p w14:paraId="2503B5AA" w14:textId="1A5CF880" w:rsidR="00262203" w:rsidRPr="004E2B7E" w:rsidRDefault="00262203" w:rsidP="002E1675">
      <w:pPr>
        <w:pStyle w:val="NoSpacing"/>
        <w:rPr>
          <w:rFonts w:ascii="Arial" w:hAnsi="Arial" w:cs="Arial"/>
          <w:b/>
          <w:bCs/>
          <w:sz w:val="24"/>
          <w:szCs w:val="24"/>
        </w:rPr>
      </w:pPr>
    </w:p>
    <w:p w14:paraId="7BB613BF" w14:textId="0E18FE85" w:rsidR="00262203" w:rsidRPr="004E2B7E" w:rsidRDefault="00262203" w:rsidP="002E1675">
      <w:pPr>
        <w:pStyle w:val="NoSpacing"/>
        <w:rPr>
          <w:rFonts w:ascii="Arial" w:hAnsi="Arial" w:cs="Arial"/>
          <w:sz w:val="24"/>
          <w:szCs w:val="24"/>
        </w:rPr>
      </w:pPr>
      <w:r w:rsidRPr="004E2B7E">
        <w:rPr>
          <w:rFonts w:ascii="Arial" w:hAnsi="Arial" w:cs="Arial"/>
          <w:sz w:val="24"/>
          <w:szCs w:val="24"/>
        </w:rPr>
        <w:t>When you have smaller goals to work with for the year, you can then schedule them into each quarter of the year, or for each month.</w:t>
      </w:r>
      <w:r w:rsidR="00552B0C" w:rsidRPr="004E2B7E">
        <w:rPr>
          <w:rFonts w:ascii="Arial" w:hAnsi="Arial" w:cs="Arial"/>
          <w:sz w:val="24"/>
          <w:szCs w:val="24"/>
        </w:rPr>
        <w:t xml:space="preserve"> This is going to help you really crush those goals all </w:t>
      </w:r>
      <w:proofErr w:type="gramStart"/>
      <w:r w:rsidR="00552B0C" w:rsidRPr="004E2B7E">
        <w:rPr>
          <w:rFonts w:ascii="Arial" w:hAnsi="Arial" w:cs="Arial"/>
          <w:sz w:val="24"/>
          <w:szCs w:val="24"/>
        </w:rPr>
        <w:t>year-long</w:t>
      </w:r>
      <w:proofErr w:type="gramEnd"/>
      <w:r w:rsidR="00552B0C" w:rsidRPr="004E2B7E">
        <w:rPr>
          <w:rFonts w:ascii="Arial" w:hAnsi="Arial" w:cs="Arial"/>
          <w:sz w:val="24"/>
          <w:szCs w:val="24"/>
        </w:rPr>
        <w:t>. Instead of waiting until April to realize you should have gone through ¼ of your list by then, you will already know what needs be done by the first quarter of the year.</w:t>
      </w:r>
    </w:p>
    <w:p w14:paraId="7270A4D7" w14:textId="77777777" w:rsidR="00552B0C" w:rsidRPr="004E2B7E" w:rsidRDefault="00552B0C" w:rsidP="002E1675">
      <w:pPr>
        <w:pStyle w:val="NoSpacing"/>
        <w:rPr>
          <w:rFonts w:ascii="Arial" w:hAnsi="Arial" w:cs="Arial"/>
          <w:sz w:val="24"/>
          <w:szCs w:val="24"/>
        </w:rPr>
      </w:pPr>
    </w:p>
    <w:p w14:paraId="57934E42" w14:textId="77777777" w:rsidR="00262203" w:rsidRPr="004E2B7E" w:rsidRDefault="00262203" w:rsidP="002E1675">
      <w:pPr>
        <w:pStyle w:val="NoSpacing"/>
        <w:rPr>
          <w:rFonts w:ascii="Arial" w:hAnsi="Arial" w:cs="Arial"/>
          <w:sz w:val="24"/>
          <w:szCs w:val="24"/>
        </w:rPr>
      </w:pPr>
    </w:p>
    <w:p w14:paraId="2D1BEBD6" w14:textId="77777777" w:rsidR="009203C4" w:rsidRPr="004E2B7E" w:rsidRDefault="009203C4" w:rsidP="002E1675">
      <w:pPr>
        <w:pStyle w:val="NoSpacing"/>
        <w:rPr>
          <w:rFonts w:ascii="Arial" w:hAnsi="Arial" w:cs="Arial"/>
          <w:sz w:val="24"/>
          <w:szCs w:val="24"/>
        </w:rPr>
      </w:pPr>
    </w:p>
    <w:p w14:paraId="528061E2" w14:textId="77777777" w:rsidR="00CC4C72" w:rsidRPr="004E2B7E" w:rsidRDefault="00CC4C72" w:rsidP="002E1675">
      <w:pPr>
        <w:pStyle w:val="NoSpacing"/>
        <w:rPr>
          <w:rFonts w:ascii="Arial" w:hAnsi="Arial" w:cs="Arial"/>
          <w:sz w:val="24"/>
          <w:szCs w:val="24"/>
        </w:rPr>
      </w:pPr>
    </w:p>
    <w:p w14:paraId="1180268B" w14:textId="77777777" w:rsidR="0061279E" w:rsidRPr="004E2B7E" w:rsidRDefault="0061279E" w:rsidP="002E1675">
      <w:pPr>
        <w:pStyle w:val="NoSpacing"/>
        <w:rPr>
          <w:rFonts w:ascii="Arial" w:hAnsi="Arial" w:cs="Arial"/>
          <w:sz w:val="24"/>
          <w:szCs w:val="24"/>
        </w:rPr>
      </w:pPr>
    </w:p>
    <w:bookmarkEnd w:id="0"/>
    <w:p w14:paraId="779CC85B" w14:textId="77777777" w:rsidR="000048A1" w:rsidRPr="004E2B7E" w:rsidRDefault="000048A1" w:rsidP="002E1675">
      <w:pPr>
        <w:pStyle w:val="NoSpacing"/>
        <w:rPr>
          <w:rFonts w:ascii="Arial" w:hAnsi="Arial" w:cs="Arial"/>
          <w:sz w:val="24"/>
          <w:szCs w:val="24"/>
        </w:rPr>
      </w:pPr>
    </w:p>
    <w:sectPr w:rsidR="000048A1" w:rsidRPr="004E2B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675"/>
    <w:rsid w:val="000048A1"/>
    <w:rsid w:val="001A37D7"/>
    <w:rsid w:val="00262203"/>
    <w:rsid w:val="002E1675"/>
    <w:rsid w:val="004E2B7E"/>
    <w:rsid w:val="00552B0C"/>
    <w:rsid w:val="0061279E"/>
    <w:rsid w:val="00857B49"/>
    <w:rsid w:val="009203C4"/>
    <w:rsid w:val="00BB471B"/>
    <w:rsid w:val="00CC4C72"/>
    <w:rsid w:val="00CE5D4F"/>
    <w:rsid w:val="00EE6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CB020"/>
  <w15:chartTrackingRefBased/>
  <w15:docId w15:val="{90FC093B-8418-4F0E-9C22-3F3A846B6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16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2019-12-06T18:40:00Z</dcterms:created>
  <dcterms:modified xsi:type="dcterms:W3CDTF">2019-12-10T19:51:00Z</dcterms:modified>
</cp:coreProperties>
</file>